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08" w:rsidRDefault="0021783B" w:rsidP="00B20DEA">
      <w:pPr>
        <w:jc w:val="center"/>
        <w:rPr>
          <w:b/>
          <w:sz w:val="32"/>
          <w:szCs w:val="32"/>
          <w:u w:val="single"/>
        </w:rPr>
      </w:pPr>
      <w:r>
        <w:rPr>
          <w:b/>
          <w:sz w:val="32"/>
          <w:szCs w:val="32"/>
          <w:u w:val="single"/>
        </w:rPr>
        <w:t xml:space="preserve">Legacy </w:t>
      </w:r>
      <w:r w:rsidR="00B20DEA">
        <w:rPr>
          <w:b/>
          <w:sz w:val="32"/>
          <w:szCs w:val="32"/>
          <w:u w:val="single"/>
        </w:rPr>
        <w:t>Conversations</w:t>
      </w:r>
      <w:r>
        <w:rPr>
          <w:b/>
          <w:sz w:val="32"/>
          <w:szCs w:val="32"/>
          <w:u w:val="single"/>
        </w:rPr>
        <w:t xml:space="preserve"> tips and outline</w:t>
      </w:r>
      <w:bookmarkStart w:id="0" w:name="_GoBack"/>
      <w:bookmarkEnd w:id="0"/>
    </w:p>
    <w:p w:rsidR="00B20DEA" w:rsidRDefault="00B20DEA" w:rsidP="00B20DEA">
      <w:pPr>
        <w:rPr>
          <w:b/>
          <w:sz w:val="28"/>
          <w:szCs w:val="24"/>
        </w:rPr>
      </w:pPr>
      <w:r>
        <w:rPr>
          <w:b/>
          <w:sz w:val="28"/>
          <w:szCs w:val="24"/>
        </w:rPr>
        <w:t>Setting the Appointment</w:t>
      </w:r>
      <w:r w:rsidR="000D7108">
        <w:rPr>
          <w:b/>
          <w:sz w:val="28"/>
          <w:szCs w:val="24"/>
        </w:rPr>
        <w:t xml:space="preserve"> </w:t>
      </w:r>
    </w:p>
    <w:p w:rsidR="00B20DEA" w:rsidRPr="00DC164A" w:rsidRDefault="00B20DEA" w:rsidP="00B20DEA">
      <w:pPr>
        <w:pStyle w:val="ListParagraph"/>
        <w:numPr>
          <w:ilvl w:val="0"/>
          <w:numId w:val="1"/>
        </w:numPr>
        <w:rPr>
          <w:sz w:val="24"/>
          <w:szCs w:val="24"/>
        </w:rPr>
      </w:pPr>
      <w:r w:rsidRPr="00DC164A">
        <w:rPr>
          <w:b/>
          <w:sz w:val="24"/>
          <w:szCs w:val="24"/>
        </w:rPr>
        <w:t>Introduce</w:t>
      </w:r>
      <w:r w:rsidRPr="00DC164A">
        <w:rPr>
          <w:sz w:val="24"/>
          <w:szCs w:val="24"/>
        </w:rPr>
        <w:t xml:space="preserve"> yourself and your affiliation with the organization</w:t>
      </w:r>
      <w:r>
        <w:rPr>
          <w:sz w:val="24"/>
          <w:szCs w:val="24"/>
        </w:rPr>
        <w:t>.</w:t>
      </w:r>
    </w:p>
    <w:p w:rsidR="000D7108" w:rsidRPr="0021783B" w:rsidRDefault="00B20DEA" w:rsidP="0021783B">
      <w:pPr>
        <w:pStyle w:val="ListParagraph"/>
        <w:numPr>
          <w:ilvl w:val="0"/>
          <w:numId w:val="1"/>
        </w:numPr>
        <w:rPr>
          <w:sz w:val="24"/>
          <w:szCs w:val="24"/>
        </w:rPr>
      </w:pPr>
      <w:r w:rsidRPr="00DC164A">
        <w:rPr>
          <w:sz w:val="24"/>
          <w:szCs w:val="24"/>
        </w:rPr>
        <w:t xml:space="preserve">Explain that you would like </w:t>
      </w:r>
      <w:r w:rsidRPr="00DC164A">
        <w:rPr>
          <w:b/>
          <w:sz w:val="24"/>
          <w:szCs w:val="24"/>
        </w:rPr>
        <w:t xml:space="preserve">to meet to thank them for their </w:t>
      </w:r>
      <w:r w:rsidR="00912DDD">
        <w:rPr>
          <w:b/>
          <w:sz w:val="24"/>
          <w:szCs w:val="24"/>
        </w:rPr>
        <w:t xml:space="preserve">ongoing support </w:t>
      </w:r>
      <w:r w:rsidRPr="00DC164A">
        <w:rPr>
          <w:b/>
          <w:sz w:val="24"/>
          <w:szCs w:val="24"/>
        </w:rPr>
        <w:t xml:space="preserve">and have a conversation with them about </w:t>
      </w:r>
      <w:r w:rsidR="00912DDD">
        <w:rPr>
          <w:b/>
          <w:sz w:val="24"/>
          <w:szCs w:val="24"/>
        </w:rPr>
        <w:t xml:space="preserve">the future of the organization, an </w:t>
      </w:r>
      <w:proofErr w:type="gramStart"/>
      <w:r w:rsidR="00912DDD">
        <w:rPr>
          <w:b/>
          <w:sz w:val="24"/>
          <w:szCs w:val="24"/>
        </w:rPr>
        <w:t>incredible  grant</w:t>
      </w:r>
      <w:proofErr w:type="gramEnd"/>
      <w:r w:rsidR="00912DDD">
        <w:rPr>
          <w:b/>
          <w:sz w:val="24"/>
          <w:szCs w:val="24"/>
        </w:rPr>
        <w:t xml:space="preserve"> opportunity for the organization</w:t>
      </w:r>
      <w:r w:rsidR="000D7108">
        <w:rPr>
          <w:b/>
          <w:sz w:val="24"/>
          <w:szCs w:val="24"/>
        </w:rPr>
        <w:t>,</w:t>
      </w:r>
      <w:r w:rsidR="00912DDD">
        <w:rPr>
          <w:b/>
          <w:sz w:val="24"/>
          <w:szCs w:val="24"/>
        </w:rPr>
        <w:t xml:space="preserve"> and </w:t>
      </w:r>
      <w:r w:rsidRPr="00DC164A">
        <w:rPr>
          <w:b/>
          <w:sz w:val="24"/>
          <w:szCs w:val="24"/>
        </w:rPr>
        <w:t>continuing their wonderful support.</w:t>
      </w:r>
      <w:r w:rsidRPr="00DC164A">
        <w:rPr>
          <w:sz w:val="24"/>
          <w:szCs w:val="24"/>
        </w:rPr>
        <w:t xml:space="preserve"> </w:t>
      </w:r>
    </w:p>
    <w:p w:rsidR="0021783B" w:rsidRDefault="00B20DEA" w:rsidP="00B20DEA">
      <w:pPr>
        <w:pStyle w:val="ListParagraph"/>
        <w:numPr>
          <w:ilvl w:val="0"/>
          <w:numId w:val="1"/>
        </w:numPr>
        <w:rPr>
          <w:sz w:val="24"/>
          <w:szCs w:val="24"/>
        </w:rPr>
      </w:pPr>
      <w:r w:rsidRPr="00DC164A">
        <w:rPr>
          <w:sz w:val="24"/>
          <w:szCs w:val="24"/>
        </w:rPr>
        <w:t xml:space="preserve">Set up </w:t>
      </w:r>
      <w:r w:rsidRPr="00DC164A">
        <w:rPr>
          <w:b/>
          <w:sz w:val="24"/>
          <w:szCs w:val="24"/>
        </w:rPr>
        <w:t>a time and place</w:t>
      </w:r>
      <w:r w:rsidRPr="00DC164A">
        <w:rPr>
          <w:sz w:val="24"/>
          <w:szCs w:val="24"/>
        </w:rPr>
        <w:t xml:space="preserve"> to meet (wherever and whenever is best for them)</w:t>
      </w:r>
      <w:r>
        <w:rPr>
          <w:sz w:val="24"/>
          <w:szCs w:val="24"/>
        </w:rPr>
        <w:t>.</w:t>
      </w:r>
    </w:p>
    <w:p w:rsidR="0021783B" w:rsidRDefault="00B20DEA" w:rsidP="00B20DEA">
      <w:pPr>
        <w:pStyle w:val="ListParagraph"/>
        <w:numPr>
          <w:ilvl w:val="0"/>
          <w:numId w:val="1"/>
        </w:numPr>
        <w:rPr>
          <w:sz w:val="24"/>
          <w:szCs w:val="24"/>
        </w:rPr>
      </w:pPr>
      <w:r w:rsidRPr="0021783B">
        <w:rPr>
          <w:sz w:val="24"/>
          <w:szCs w:val="24"/>
        </w:rPr>
        <w:t xml:space="preserve">Let them know if </w:t>
      </w:r>
      <w:r w:rsidRPr="0021783B">
        <w:rPr>
          <w:b/>
          <w:sz w:val="24"/>
          <w:szCs w:val="24"/>
        </w:rPr>
        <w:t>someone else</w:t>
      </w:r>
      <w:r w:rsidRPr="0021783B">
        <w:rPr>
          <w:sz w:val="24"/>
          <w:szCs w:val="24"/>
        </w:rPr>
        <w:t xml:space="preserve"> will be joining you.</w:t>
      </w:r>
    </w:p>
    <w:p w:rsidR="0021783B" w:rsidRDefault="0021783B" w:rsidP="0021783B">
      <w:pPr>
        <w:rPr>
          <w:b/>
          <w:sz w:val="28"/>
          <w:szCs w:val="24"/>
        </w:rPr>
      </w:pPr>
    </w:p>
    <w:p w:rsidR="00B20DEA" w:rsidRPr="0021783B" w:rsidRDefault="000D7108" w:rsidP="0021783B">
      <w:pPr>
        <w:rPr>
          <w:sz w:val="24"/>
          <w:szCs w:val="24"/>
        </w:rPr>
      </w:pPr>
      <w:r w:rsidRPr="0021783B">
        <w:rPr>
          <w:b/>
          <w:sz w:val="28"/>
          <w:szCs w:val="24"/>
        </w:rPr>
        <w:t xml:space="preserve">Preparing </w:t>
      </w:r>
      <w:r w:rsidR="00B20DEA" w:rsidRPr="0021783B">
        <w:rPr>
          <w:b/>
          <w:sz w:val="28"/>
          <w:szCs w:val="24"/>
        </w:rPr>
        <w:t>for the Conversation</w:t>
      </w:r>
    </w:p>
    <w:p w:rsidR="00B20DEA" w:rsidRDefault="00B20DEA" w:rsidP="00B20DEA">
      <w:pPr>
        <w:pStyle w:val="ListParagraph"/>
        <w:numPr>
          <w:ilvl w:val="0"/>
          <w:numId w:val="1"/>
        </w:numPr>
        <w:rPr>
          <w:sz w:val="24"/>
          <w:szCs w:val="24"/>
        </w:rPr>
      </w:pPr>
      <w:r w:rsidRPr="005C28B2">
        <w:rPr>
          <w:sz w:val="24"/>
          <w:szCs w:val="24"/>
        </w:rPr>
        <w:t>The Legacy Conversation is NOT about the donor’s death.</w:t>
      </w:r>
    </w:p>
    <w:p w:rsidR="00B20DEA" w:rsidRDefault="00B20DEA" w:rsidP="00B20DEA">
      <w:pPr>
        <w:pStyle w:val="ListParagraph"/>
        <w:numPr>
          <w:ilvl w:val="0"/>
          <w:numId w:val="1"/>
        </w:numPr>
        <w:rPr>
          <w:sz w:val="24"/>
          <w:szCs w:val="24"/>
        </w:rPr>
      </w:pPr>
      <w:r w:rsidRPr="00B20DEA">
        <w:rPr>
          <w:sz w:val="24"/>
          <w:szCs w:val="24"/>
        </w:rPr>
        <w:t>The Legacy Conversation is offering the donor an opportunity to do something significant during their lifetime</w:t>
      </w:r>
    </w:p>
    <w:p w:rsidR="00B20DEA" w:rsidRDefault="00B20DEA" w:rsidP="00B20DEA">
      <w:pPr>
        <w:pStyle w:val="ListParagraph"/>
        <w:numPr>
          <w:ilvl w:val="0"/>
          <w:numId w:val="1"/>
        </w:numPr>
        <w:rPr>
          <w:sz w:val="24"/>
          <w:szCs w:val="24"/>
        </w:rPr>
      </w:pPr>
      <w:r>
        <w:rPr>
          <w:sz w:val="24"/>
          <w:szCs w:val="24"/>
        </w:rPr>
        <w:t xml:space="preserve">Gather information about the donor and his/her family from your legacy team </w:t>
      </w:r>
      <w:r w:rsidR="00FE7B48">
        <w:rPr>
          <w:sz w:val="24"/>
          <w:szCs w:val="24"/>
        </w:rPr>
        <w:t>to ensure this is the right time, you are the right person, and this is the right type of gift.</w:t>
      </w:r>
    </w:p>
    <w:p w:rsidR="0021783B" w:rsidRDefault="0021783B" w:rsidP="00B20DEA">
      <w:pPr>
        <w:rPr>
          <w:b/>
          <w:sz w:val="28"/>
          <w:szCs w:val="24"/>
        </w:rPr>
      </w:pPr>
    </w:p>
    <w:p w:rsidR="00B20DEA" w:rsidRDefault="00B20DEA" w:rsidP="00B20DEA">
      <w:pPr>
        <w:rPr>
          <w:b/>
          <w:sz w:val="28"/>
          <w:szCs w:val="24"/>
        </w:rPr>
      </w:pPr>
      <w:r w:rsidRPr="00B20DEA">
        <w:rPr>
          <w:b/>
          <w:sz w:val="28"/>
          <w:szCs w:val="24"/>
        </w:rPr>
        <w:t>Conversation</w:t>
      </w:r>
    </w:p>
    <w:p w:rsidR="000D7108" w:rsidRDefault="00B20DEA" w:rsidP="00452123">
      <w:pPr>
        <w:pStyle w:val="ListParagraph"/>
        <w:numPr>
          <w:ilvl w:val="0"/>
          <w:numId w:val="13"/>
        </w:numPr>
        <w:rPr>
          <w:sz w:val="24"/>
          <w:szCs w:val="24"/>
        </w:rPr>
      </w:pPr>
      <w:r w:rsidRPr="00452123">
        <w:rPr>
          <w:sz w:val="24"/>
          <w:szCs w:val="24"/>
        </w:rPr>
        <w:t>Thank for past support</w:t>
      </w:r>
    </w:p>
    <w:p w:rsidR="00912DDD" w:rsidRDefault="00912DDD" w:rsidP="00452123">
      <w:pPr>
        <w:pStyle w:val="ListParagraph"/>
        <w:numPr>
          <w:ilvl w:val="0"/>
          <w:numId w:val="13"/>
        </w:numPr>
        <w:rPr>
          <w:sz w:val="24"/>
          <w:szCs w:val="24"/>
        </w:rPr>
      </w:pPr>
      <w:r w:rsidRPr="00452123">
        <w:rPr>
          <w:sz w:val="24"/>
          <w:szCs w:val="24"/>
        </w:rPr>
        <w:t>Ask probing questions to find the emotional connection to the organization or which values they hold most dear</w:t>
      </w:r>
    </w:p>
    <w:p w:rsidR="000D7108" w:rsidRDefault="000D7108" w:rsidP="00452123">
      <w:pPr>
        <w:pStyle w:val="ListParagraph"/>
        <w:numPr>
          <w:ilvl w:val="0"/>
          <w:numId w:val="13"/>
        </w:numPr>
        <w:rPr>
          <w:sz w:val="24"/>
          <w:szCs w:val="24"/>
        </w:rPr>
      </w:pPr>
      <w:r w:rsidRPr="00AF6EB8">
        <w:rPr>
          <w:sz w:val="24"/>
          <w:szCs w:val="24"/>
        </w:rPr>
        <w:t>Listen, observe, and pay attention to their story</w:t>
      </w:r>
    </w:p>
    <w:p w:rsidR="000D7108" w:rsidRDefault="000D7108" w:rsidP="00452123">
      <w:pPr>
        <w:pStyle w:val="ListParagraph"/>
        <w:numPr>
          <w:ilvl w:val="0"/>
          <w:numId w:val="13"/>
        </w:numPr>
        <w:rPr>
          <w:sz w:val="24"/>
          <w:szCs w:val="24"/>
        </w:rPr>
      </w:pPr>
      <w:r w:rsidRPr="00452123">
        <w:rPr>
          <w:sz w:val="24"/>
          <w:szCs w:val="24"/>
        </w:rPr>
        <w:t>When they have made the case that they care deeply that the organization exists, invite them to partner with you to fulfill their philanthropic desires and ensure your organization continues to exist for future generations</w:t>
      </w:r>
    </w:p>
    <w:p w:rsidR="001D0182" w:rsidRPr="001D0182" w:rsidRDefault="001D0182" w:rsidP="001D0182">
      <w:pPr>
        <w:pStyle w:val="ListParagraph"/>
        <w:numPr>
          <w:ilvl w:val="0"/>
          <w:numId w:val="13"/>
        </w:numPr>
        <w:rPr>
          <w:b/>
          <w:sz w:val="28"/>
          <w:szCs w:val="24"/>
        </w:rPr>
      </w:pPr>
      <w:r w:rsidRPr="001D0182">
        <w:rPr>
          <w:b/>
          <w:sz w:val="28"/>
          <w:szCs w:val="24"/>
        </w:rPr>
        <w:t>Be quiet—allow them to respond—silence is not the enemy here.</w:t>
      </w:r>
    </w:p>
    <w:p w:rsidR="000D7108" w:rsidRPr="00452123" w:rsidRDefault="000D7108" w:rsidP="00452123">
      <w:pPr>
        <w:pStyle w:val="ListParagraph"/>
        <w:numPr>
          <w:ilvl w:val="0"/>
          <w:numId w:val="13"/>
        </w:numPr>
        <w:rPr>
          <w:sz w:val="24"/>
          <w:szCs w:val="24"/>
        </w:rPr>
      </w:pPr>
      <w:r w:rsidRPr="00452123">
        <w:rPr>
          <w:sz w:val="24"/>
          <w:szCs w:val="24"/>
        </w:rPr>
        <w:t xml:space="preserve">Thank them no matter what their response </w:t>
      </w:r>
    </w:p>
    <w:p w:rsidR="000D7108" w:rsidRPr="00452123" w:rsidRDefault="000D7108" w:rsidP="00452123">
      <w:pPr>
        <w:pStyle w:val="ListParagraph"/>
        <w:numPr>
          <w:ilvl w:val="0"/>
          <w:numId w:val="13"/>
        </w:numPr>
        <w:rPr>
          <w:sz w:val="24"/>
          <w:szCs w:val="24"/>
        </w:rPr>
      </w:pPr>
      <w:r w:rsidRPr="00C97036">
        <w:rPr>
          <w:sz w:val="24"/>
          <w:szCs w:val="24"/>
        </w:rPr>
        <w:t xml:space="preserve">Thank you note, follow-up, and internal reporting </w:t>
      </w:r>
    </w:p>
    <w:p w:rsidR="0021783B" w:rsidRDefault="0021783B" w:rsidP="00B20DEA">
      <w:pPr>
        <w:rPr>
          <w:b/>
          <w:sz w:val="28"/>
          <w:szCs w:val="24"/>
        </w:rPr>
      </w:pPr>
    </w:p>
    <w:p w:rsidR="00B20DEA" w:rsidRDefault="00B20DEA" w:rsidP="00B20DEA">
      <w:pPr>
        <w:rPr>
          <w:b/>
          <w:sz w:val="28"/>
          <w:szCs w:val="24"/>
        </w:rPr>
      </w:pPr>
      <w:r w:rsidRPr="00B20DEA">
        <w:rPr>
          <w:b/>
          <w:sz w:val="28"/>
          <w:szCs w:val="24"/>
        </w:rPr>
        <w:t>Awareness</w:t>
      </w:r>
    </w:p>
    <w:p w:rsidR="00B20DEA" w:rsidRPr="00B20DEA" w:rsidRDefault="00B20DEA" w:rsidP="00B20DEA">
      <w:pPr>
        <w:pStyle w:val="ListParagraph"/>
        <w:numPr>
          <w:ilvl w:val="0"/>
          <w:numId w:val="8"/>
        </w:numPr>
        <w:rPr>
          <w:sz w:val="24"/>
          <w:szCs w:val="24"/>
        </w:rPr>
      </w:pPr>
      <w:r w:rsidRPr="00B20DEA">
        <w:rPr>
          <w:sz w:val="24"/>
          <w:szCs w:val="24"/>
        </w:rPr>
        <w:t xml:space="preserve">Canned script doesn’t work for a legacy conversation </w:t>
      </w:r>
      <w:r w:rsidR="000D7108">
        <w:rPr>
          <w:sz w:val="24"/>
          <w:szCs w:val="24"/>
        </w:rPr>
        <w:t>because you are responding to what the donor says</w:t>
      </w:r>
      <w:r w:rsidR="001D0182">
        <w:rPr>
          <w:sz w:val="24"/>
          <w:szCs w:val="24"/>
        </w:rPr>
        <w:t xml:space="preserve"> – take your conversation cues from the donor.</w:t>
      </w:r>
    </w:p>
    <w:p w:rsidR="00B20DEA" w:rsidRDefault="00B20DEA" w:rsidP="00B20DEA">
      <w:pPr>
        <w:pStyle w:val="ListParagraph"/>
        <w:numPr>
          <w:ilvl w:val="0"/>
          <w:numId w:val="8"/>
        </w:numPr>
        <w:rPr>
          <w:sz w:val="24"/>
          <w:szCs w:val="24"/>
        </w:rPr>
      </w:pPr>
      <w:r w:rsidRPr="00B20DEA">
        <w:rPr>
          <w:sz w:val="24"/>
          <w:szCs w:val="24"/>
        </w:rPr>
        <w:t>Individualized conversation based on the donor’s interests, values, and philanthropic desires</w:t>
      </w:r>
    </w:p>
    <w:p w:rsidR="0087377B" w:rsidRDefault="0087377B" w:rsidP="00B20DEA">
      <w:pPr>
        <w:pStyle w:val="ListParagraph"/>
        <w:numPr>
          <w:ilvl w:val="0"/>
          <w:numId w:val="8"/>
        </w:numPr>
        <w:rPr>
          <w:sz w:val="24"/>
          <w:szCs w:val="24"/>
        </w:rPr>
      </w:pPr>
      <w:r>
        <w:rPr>
          <w:sz w:val="24"/>
          <w:szCs w:val="24"/>
        </w:rPr>
        <w:lastRenderedPageBreak/>
        <w:t>This is not about what your organization NEEDS, rather, it is about the donor wanting to ensure that the organization will be strong for future generations</w:t>
      </w:r>
    </w:p>
    <w:p w:rsidR="00452123" w:rsidRDefault="00452123" w:rsidP="009A580D">
      <w:pPr>
        <w:rPr>
          <w:b/>
          <w:sz w:val="28"/>
          <w:szCs w:val="24"/>
        </w:rPr>
      </w:pPr>
    </w:p>
    <w:p w:rsidR="0087377B" w:rsidRDefault="0087377B" w:rsidP="009A580D">
      <w:pPr>
        <w:rPr>
          <w:b/>
          <w:sz w:val="28"/>
          <w:szCs w:val="24"/>
        </w:rPr>
      </w:pPr>
      <w:r>
        <w:rPr>
          <w:b/>
          <w:sz w:val="28"/>
          <w:szCs w:val="24"/>
        </w:rPr>
        <w:t>The Path to Success</w:t>
      </w:r>
    </w:p>
    <w:p w:rsidR="0087377B" w:rsidRDefault="009A580D" w:rsidP="009A580D">
      <w:pPr>
        <w:rPr>
          <w:b/>
          <w:sz w:val="28"/>
          <w:szCs w:val="24"/>
        </w:rPr>
      </w:pPr>
      <w:r w:rsidRPr="00452123">
        <w:rPr>
          <w:sz w:val="28"/>
          <w:szCs w:val="24"/>
        </w:rPr>
        <w:t xml:space="preserve">The </w:t>
      </w:r>
      <w:r>
        <w:rPr>
          <w:b/>
          <w:sz w:val="28"/>
          <w:szCs w:val="24"/>
        </w:rPr>
        <w:t>Right Person</w:t>
      </w:r>
      <w:r w:rsidRPr="00452123">
        <w:rPr>
          <w:sz w:val="28"/>
          <w:szCs w:val="24"/>
        </w:rPr>
        <w:t xml:space="preserve"> </w:t>
      </w:r>
      <w:r w:rsidR="0087377B" w:rsidRPr="00452123">
        <w:rPr>
          <w:sz w:val="28"/>
          <w:szCs w:val="24"/>
        </w:rPr>
        <w:t>is speaking with the donor</w:t>
      </w:r>
    </w:p>
    <w:p w:rsidR="0087377B" w:rsidRDefault="0087377B" w:rsidP="009A580D">
      <w:pPr>
        <w:rPr>
          <w:b/>
          <w:sz w:val="28"/>
          <w:szCs w:val="24"/>
        </w:rPr>
      </w:pPr>
      <w:r w:rsidRPr="00452123">
        <w:rPr>
          <w:sz w:val="28"/>
          <w:szCs w:val="24"/>
        </w:rPr>
        <w:t xml:space="preserve">You are </w:t>
      </w:r>
      <w:r w:rsidR="009A580D" w:rsidRPr="00452123">
        <w:rPr>
          <w:sz w:val="28"/>
          <w:szCs w:val="24"/>
        </w:rPr>
        <w:t>Asking for the</w:t>
      </w:r>
      <w:r w:rsidR="009A580D">
        <w:rPr>
          <w:b/>
          <w:sz w:val="28"/>
          <w:szCs w:val="24"/>
        </w:rPr>
        <w:t xml:space="preserve"> Right </w:t>
      </w:r>
      <w:r>
        <w:rPr>
          <w:b/>
          <w:sz w:val="28"/>
          <w:szCs w:val="24"/>
        </w:rPr>
        <w:t xml:space="preserve">type of </w:t>
      </w:r>
      <w:r w:rsidR="009A580D">
        <w:rPr>
          <w:b/>
          <w:sz w:val="28"/>
          <w:szCs w:val="24"/>
        </w:rPr>
        <w:t>Gift</w:t>
      </w:r>
    </w:p>
    <w:p w:rsidR="009A580D" w:rsidRDefault="001D0182" w:rsidP="009A580D">
      <w:pPr>
        <w:rPr>
          <w:b/>
          <w:sz w:val="28"/>
          <w:szCs w:val="24"/>
        </w:rPr>
      </w:pPr>
      <w:r w:rsidRPr="001D0182">
        <w:rPr>
          <w:sz w:val="28"/>
          <w:szCs w:val="24"/>
        </w:rPr>
        <w:t xml:space="preserve">This is </w:t>
      </w:r>
      <w:r w:rsidR="009A580D" w:rsidRPr="00452123">
        <w:rPr>
          <w:sz w:val="28"/>
          <w:szCs w:val="24"/>
        </w:rPr>
        <w:t>the</w:t>
      </w:r>
      <w:r w:rsidR="009A580D">
        <w:rPr>
          <w:b/>
          <w:sz w:val="28"/>
          <w:szCs w:val="24"/>
        </w:rPr>
        <w:t xml:space="preserve"> Right time </w:t>
      </w:r>
      <w:r w:rsidR="0087377B" w:rsidRPr="00452123">
        <w:rPr>
          <w:sz w:val="28"/>
          <w:szCs w:val="24"/>
        </w:rPr>
        <w:t>in the donor’s schedule and life to make this gift</w:t>
      </w:r>
    </w:p>
    <w:p w:rsidR="0021783B" w:rsidRDefault="0021783B" w:rsidP="009A580D">
      <w:pPr>
        <w:rPr>
          <w:b/>
          <w:sz w:val="28"/>
          <w:szCs w:val="24"/>
        </w:rPr>
      </w:pPr>
    </w:p>
    <w:p w:rsidR="009A580D" w:rsidRDefault="009A580D" w:rsidP="009A580D">
      <w:pPr>
        <w:rPr>
          <w:b/>
          <w:sz w:val="28"/>
          <w:szCs w:val="24"/>
        </w:rPr>
      </w:pPr>
      <w:r>
        <w:rPr>
          <w:b/>
          <w:sz w:val="28"/>
          <w:szCs w:val="24"/>
        </w:rPr>
        <w:t xml:space="preserve">Ask </w:t>
      </w:r>
      <w:r w:rsidR="001D0182">
        <w:rPr>
          <w:b/>
          <w:sz w:val="28"/>
          <w:szCs w:val="24"/>
        </w:rPr>
        <w:t xml:space="preserve">these types of open-ended </w:t>
      </w:r>
      <w:r>
        <w:rPr>
          <w:b/>
          <w:sz w:val="28"/>
          <w:szCs w:val="24"/>
        </w:rPr>
        <w:t>Questions</w:t>
      </w:r>
      <w:r w:rsidR="001D0182">
        <w:rPr>
          <w:b/>
          <w:sz w:val="28"/>
          <w:szCs w:val="24"/>
        </w:rPr>
        <w:t>:</w:t>
      </w:r>
    </w:p>
    <w:p w:rsidR="0087377B" w:rsidRDefault="009A580D" w:rsidP="009A580D">
      <w:pPr>
        <w:pStyle w:val="ListParagraph"/>
        <w:numPr>
          <w:ilvl w:val="0"/>
          <w:numId w:val="1"/>
        </w:numPr>
        <w:rPr>
          <w:sz w:val="24"/>
          <w:szCs w:val="24"/>
        </w:rPr>
      </w:pPr>
      <w:r>
        <w:rPr>
          <w:sz w:val="24"/>
          <w:szCs w:val="24"/>
        </w:rPr>
        <w:t>When you think about the Jewish community of Cincinnati 40 years from now, what do you envision?</w:t>
      </w:r>
    </w:p>
    <w:p w:rsidR="009A580D" w:rsidRDefault="009A580D" w:rsidP="009A580D">
      <w:pPr>
        <w:pStyle w:val="ListParagraph"/>
        <w:numPr>
          <w:ilvl w:val="0"/>
          <w:numId w:val="1"/>
        </w:numPr>
        <w:rPr>
          <w:sz w:val="24"/>
          <w:szCs w:val="24"/>
        </w:rPr>
      </w:pPr>
      <w:r>
        <w:rPr>
          <w:sz w:val="24"/>
          <w:szCs w:val="24"/>
        </w:rPr>
        <w:t>When did you make your first gift and to whom?</w:t>
      </w:r>
    </w:p>
    <w:p w:rsidR="009A580D" w:rsidRDefault="009A580D" w:rsidP="009A580D">
      <w:pPr>
        <w:pStyle w:val="ListParagraph"/>
        <w:numPr>
          <w:ilvl w:val="0"/>
          <w:numId w:val="1"/>
        </w:numPr>
        <w:rPr>
          <w:sz w:val="24"/>
          <w:szCs w:val="24"/>
        </w:rPr>
      </w:pPr>
      <w:r>
        <w:rPr>
          <w:sz w:val="24"/>
          <w:szCs w:val="24"/>
        </w:rPr>
        <w:t>Why have you been such a loyal donor</w:t>
      </w:r>
      <w:r w:rsidR="0087377B">
        <w:rPr>
          <w:sz w:val="24"/>
          <w:szCs w:val="24"/>
        </w:rPr>
        <w:t>/member</w:t>
      </w:r>
      <w:r>
        <w:rPr>
          <w:sz w:val="24"/>
          <w:szCs w:val="24"/>
        </w:rPr>
        <w:t xml:space="preserve"> for the last [number of years]?</w:t>
      </w:r>
    </w:p>
    <w:p w:rsidR="009A580D" w:rsidRDefault="009A580D" w:rsidP="009A580D">
      <w:pPr>
        <w:pStyle w:val="ListParagraph"/>
        <w:numPr>
          <w:ilvl w:val="0"/>
          <w:numId w:val="1"/>
        </w:numPr>
        <w:rPr>
          <w:sz w:val="24"/>
          <w:szCs w:val="24"/>
        </w:rPr>
      </w:pPr>
      <w:r>
        <w:rPr>
          <w:sz w:val="24"/>
          <w:szCs w:val="24"/>
        </w:rPr>
        <w:t xml:space="preserve">What is the most meaningful experience </w:t>
      </w:r>
      <w:r w:rsidR="0087377B">
        <w:rPr>
          <w:sz w:val="24"/>
          <w:szCs w:val="24"/>
        </w:rPr>
        <w:t xml:space="preserve">you have had at </w:t>
      </w:r>
      <w:r>
        <w:rPr>
          <w:sz w:val="24"/>
          <w:szCs w:val="24"/>
        </w:rPr>
        <w:t>th</w:t>
      </w:r>
      <w:r w:rsidR="0087377B">
        <w:rPr>
          <w:sz w:val="24"/>
          <w:szCs w:val="24"/>
        </w:rPr>
        <w:t>is</w:t>
      </w:r>
      <w:r>
        <w:rPr>
          <w:sz w:val="24"/>
          <w:szCs w:val="24"/>
        </w:rPr>
        <w:t xml:space="preserve"> organization?</w:t>
      </w:r>
    </w:p>
    <w:p w:rsidR="009A580D" w:rsidRDefault="009A580D" w:rsidP="009A580D">
      <w:pPr>
        <w:pStyle w:val="ListParagraph"/>
        <w:numPr>
          <w:ilvl w:val="0"/>
          <w:numId w:val="1"/>
        </w:numPr>
        <w:rPr>
          <w:sz w:val="24"/>
          <w:szCs w:val="24"/>
        </w:rPr>
      </w:pPr>
      <w:r>
        <w:rPr>
          <w:sz w:val="24"/>
          <w:szCs w:val="24"/>
        </w:rPr>
        <w:t>What are your dreams for the future of the organization?</w:t>
      </w:r>
    </w:p>
    <w:p w:rsidR="0021783B" w:rsidRDefault="0021783B" w:rsidP="009A580D">
      <w:pPr>
        <w:rPr>
          <w:b/>
          <w:sz w:val="28"/>
          <w:szCs w:val="24"/>
        </w:rPr>
      </w:pPr>
    </w:p>
    <w:p w:rsidR="001D0182" w:rsidRDefault="001D0182" w:rsidP="009A580D">
      <w:pPr>
        <w:rPr>
          <w:b/>
          <w:sz w:val="28"/>
          <w:szCs w:val="24"/>
        </w:rPr>
      </w:pPr>
      <w:r>
        <w:rPr>
          <w:b/>
          <w:sz w:val="28"/>
          <w:szCs w:val="24"/>
        </w:rPr>
        <w:t>The</w:t>
      </w:r>
      <w:r w:rsidR="009A580D">
        <w:rPr>
          <w:b/>
          <w:sz w:val="28"/>
          <w:szCs w:val="24"/>
        </w:rPr>
        <w:t xml:space="preserve"> unanticipated situation </w:t>
      </w:r>
    </w:p>
    <w:p w:rsidR="001D0182" w:rsidRDefault="001D0182" w:rsidP="009A580D">
      <w:pPr>
        <w:rPr>
          <w:sz w:val="28"/>
          <w:szCs w:val="24"/>
        </w:rPr>
      </w:pPr>
      <w:r>
        <w:rPr>
          <w:sz w:val="28"/>
          <w:szCs w:val="24"/>
        </w:rPr>
        <w:t xml:space="preserve">If the prospect is </w:t>
      </w:r>
      <w:r w:rsidR="009A580D" w:rsidRPr="00452123">
        <w:rPr>
          <w:sz w:val="28"/>
          <w:szCs w:val="24"/>
        </w:rPr>
        <w:t xml:space="preserve">upset at </w:t>
      </w:r>
      <w:r>
        <w:rPr>
          <w:sz w:val="28"/>
          <w:szCs w:val="24"/>
        </w:rPr>
        <w:t xml:space="preserve">the </w:t>
      </w:r>
      <w:r w:rsidR="009A580D" w:rsidRPr="00452123">
        <w:rPr>
          <w:sz w:val="28"/>
          <w:szCs w:val="24"/>
        </w:rPr>
        <w:t xml:space="preserve">organization for some reason) </w:t>
      </w:r>
      <w:proofErr w:type="gramStart"/>
      <w:r w:rsidR="009A580D" w:rsidRPr="001D0182">
        <w:rPr>
          <w:b/>
          <w:sz w:val="28"/>
          <w:szCs w:val="24"/>
        </w:rPr>
        <w:t>don’t</w:t>
      </w:r>
      <w:proofErr w:type="gramEnd"/>
      <w:r w:rsidR="009A580D" w:rsidRPr="001D0182">
        <w:rPr>
          <w:b/>
          <w:sz w:val="28"/>
          <w:szCs w:val="24"/>
        </w:rPr>
        <w:t xml:space="preserve"> get defensive</w:t>
      </w:r>
      <w:r>
        <w:rPr>
          <w:sz w:val="28"/>
          <w:szCs w:val="24"/>
        </w:rPr>
        <w:t xml:space="preserve"> on behalf of your organization</w:t>
      </w:r>
      <w:r w:rsidR="009A580D" w:rsidRPr="00452123">
        <w:rPr>
          <w:sz w:val="28"/>
          <w:szCs w:val="24"/>
        </w:rPr>
        <w:t xml:space="preserve">, work </w:t>
      </w:r>
      <w:r>
        <w:rPr>
          <w:sz w:val="28"/>
          <w:szCs w:val="24"/>
        </w:rPr>
        <w:t xml:space="preserve">to understand the situation and their feelings by asking probing questions (without judgement). </w:t>
      </w:r>
      <w:r w:rsidRPr="00452123">
        <w:rPr>
          <w:b/>
          <w:sz w:val="28"/>
          <w:szCs w:val="24"/>
        </w:rPr>
        <w:t>Recognize that this is probably not the time to ask for a legacy gift.</w:t>
      </w:r>
      <w:r>
        <w:rPr>
          <w:sz w:val="28"/>
          <w:szCs w:val="24"/>
        </w:rPr>
        <w:t xml:space="preserve">  Understand what outcome the prospect would like and thank them for their candor.  </w:t>
      </w:r>
    </w:p>
    <w:p w:rsidR="001D0182" w:rsidRDefault="001D0182" w:rsidP="001D0182">
      <w:pPr>
        <w:rPr>
          <w:b/>
          <w:sz w:val="28"/>
          <w:szCs w:val="24"/>
        </w:rPr>
      </w:pPr>
      <w:r w:rsidRPr="00452123">
        <w:rPr>
          <w:b/>
          <w:sz w:val="28"/>
          <w:szCs w:val="24"/>
        </w:rPr>
        <w:t>Helpful Tips:</w:t>
      </w:r>
    </w:p>
    <w:p w:rsidR="009A580D" w:rsidRPr="00452123" w:rsidRDefault="009A580D" w:rsidP="00452123">
      <w:pPr>
        <w:pStyle w:val="ListParagraph"/>
        <w:numPr>
          <w:ilvl w:val="0"/>
          <w:numId w:val="15"/>
        </w:numPr>
        <w:rPr>
          <w:b/>
          <w:sz w:val="28"/>
          <w:szCs w:val="24"/>
        </w:rPr>
      </w:pPr>
      <w:r w:rsidRPr="00452123">
        <w:rPr>
          <w:sz w:val="28"/>
          <w:szCs w:val="24"/>
        </w:rPr>
        <w:t>Use “Yes… and” statements</w:t>
      </w:r>
      <w:r w:rsidR="001D0182">
        <w:rPr>
          <w:sz w:val="28"/>
          <w:szCs w:val="24"/>
        </w:rPr>
        <w:t xml:space="preserve"> to move the conversation forward.</w:t>
      </w:r>
    </w:p>
    <w:p w:rsidR="009A580D" w:rsidRPr="00452123" w:rsidRDefault="009A580D" w:rsidP="00452123">
      <w:pPr>
        <w:pStyle w:val="ListParagraph"/>
        <w:numPr>
          <w:ilvl w:val="0"/>
          <w:numId w:val="15"/>
        </w:numPr>
        <w:rPr>
          <w:sz w:val="28"/>
          <w:szCs w:val="24"/>
        </w:rPr>
      </w:pPr>
      <w:r w:rsidRPr="00452123">
        <w:rPr>
          <w:sz w:val="28"/>
          <w:szCs w:val="24"/>
        </w:rPr>
        <w:t xml:space="preserve">Explain the incentive grant opportunity </w:t>
      </w:r>
    </w:p>
    <w:p w:rsidR="009A580D" w:rsidRPr="00FE7B48" w:rsidRDefault="001D0182" w:rsidP="00452123">
      <w:pPr>
        <w:pStyle w:val="ListParagraph"/>
        <w:numPr>
          <w:ilvl w:val="0"/>
          <w:numId w:val="15"/>
        </w:numPr>
        <w:rPr>
          <w:sz w:val="28"/>
          <w:szCs w:val="24"/>
        </w:rPr>
      </w:pPr>
      <w:r w:rsidRPr="00452123">
        <w:rPr>
          <w:sz w:val="28"/>
          <w:szCs w:val="24"/>
        </w:rPr>
        <w:t>Perhaps e</w:t>
      </w:r>
      <w:r w:rsidR="009A580D" w:rsidRPr="00452123">
        <w:rPr>
          <w:sz w:val="28"/>
          <w:szCs w:val="24"/>
        </w:rPr>
        <w:t xml:space="preserve">xplain why </w:t>
      </w:r>
      <w:r w:rsidR="009A580D" w:rsidRPr="00452123">
        <w:rPr>
          <w:sz w:val="28"/>
          <w:szCs w:val="24"/>
          <w:u w:val="single"/>
        </w:rPr>
        <w:t>you</w:t>
      </w:r>
      <w:r w:rsidR="009A580D" w:rsidRPr="00452123">
        <w:rPr>
          <w:sz w:val="28"/>
          <w:szCs w:val="24"/>
        </w:rPr>
        <w:t xml:space="preserve"> decided to make a legacy gift </w:t>
      </w:r>
    </w:p>
    <w:p w:rsidR="00FE7B48" w:rsidRPr="00452123" w:rsidRDefault="00FE7B48" w:rsidP="00FE7B48">
      <w:pPr>
        <w:pStyle w:val="ListParagraph"/>
        <w:numPr>
          <w:ilvl w:val="0"/>
          <w:numId w:val="15"/>
        </w:numPr>
        <w:spacing w:before="240"/>
        <w:rPr>
          <w:sz w:val="28"/>
          <w:szCs w:val="24"/>
        </w:rPr>
      </w:pPr>
      <w:r w:rsidRPr="00452123">
        <w:rPr>
          <w:sz w:val="28"/>
          <w:szCs w:val="24"/>
        </w:rPr>
        <w:t>Body language and eye contact communicate attention</w:t>
      </w:r>
    </w:p>
    <w:p w:rsidR="00FE7B48" w:rsidRPr="00452123" w:rsidRDefault="00FE7B48" w:rsidP="00452123">
      <w:pPr>
        <w:pStyle w:val="ListParagraph"/>
        <w:numPr>
          <w:ilvl w:val="0"/>
          <w:numId w:val="15"/>
        </w:numPr>
        <w:spacing w:before="240"/>
        <w:rPr>
          <w:sz w:val="28"/>
          <w:szCs w:val="24"/>
        </w:rPr>
      </w:pPr>
      <w:r w:rsidRPr="00452123">
        <w:rPr>
          <w:sz w:val="28"/>
          <w:szCs w:val="24"/>
        </w:rPr>
        <w:t xml:space="preserve">Active listening and genuine curiosity </w:t>
      </w:r>
      <w:r>
        <w:rPr>
          <w:sz w:val="28"/>
          <w:szCs w:val="24"/>
        </w:rPr>
        <w:t>are key</w:t>
      </w:r>
    </w:p>
    <w:p w:rsidR="0021783B" w:rsidRDefault="0021783B" w:rsidP="009A580D">
      <w:pPr>
        <w:rPr>
          <w:b/>
          <w:sz w:val="28"/>
          <w:szCs w:val="24"/>
        </w:rPr>
      </w:pPr>
    </w:p>
    <w:p w:rsidR="009A580D" w:rsidRDefault="001D0182" w:rsidP="009A580D">
      <w:pPr>
        <w:rPr>
          <w:b/>
          <w:sz w:val="28"/>
          <w:szCs w:val="24"/>
        </w:rPr>
      </w:pPr>
      <w:r>
        <w:rPr>
          <w:b/>
          <w:sz w:val="28"/>
          <w:szCs w:val="24"/>
        </w:rPr>
        <w:lastRenderedPageBreak/>
        <w:t>Response</w:t>
      </w:r>
      <w:r w:rsidR="009A580D">
        <w:rPr>
          <w:b/>
          <w:sz w:val="28"/>
          <w:szCs w:val="24"/>
        </w:rPr>
        <w:t>:</w:t>
      </w:r>
    </w:p>
    <w:p w:rsidR="009A580D" w:rsidRDefault="009A580D" w:rsidP="009A580D">
      <w:pPr>
        <w:pStyle w:val="ListParagraph"/>
        <w:numPr>
          <w:ilvl w:val="0"/>
          <w:numId w:val="1"/>
        </w:numPr>
        <w:spacing w:before="240"/>
        <w:rPr>
          <w:sz w:val="24"/>
          <w:szCs w:val="24"/>
        </w:rPr>
      </w:pPr>
      <w:r>
        <w:rPr>
          <w:b/>
          <w:sz w:val="24"/>
          <w:szCs w:val="24"/>
        </w:rPr>
        <w:t>YES</w:t>
      </w:r>
      <w:r>
        <w:rPr>
          <w:sz w:val="24"/>
          <w:szCs w:val="24"/>
        </w:rPr>
        <w:t>—Great! Thank and review the Letter of Intent form with them. Explain the opportunity to also choose other organizations.</w:t>
      </w:r>
      <w:r w:rsidR="00FE7B48">
        <w:rPr>
          <w:sz w:val="24"/>
          <w:szCs w:val="24"/>
        </w:rPr>
        <w:t xml:space="preserve">  Mention that the LOI is the first step, when they are ready, they will change the legal paperwork to ensure their wishes are followed.</w:t>
      </w:r>
    </w:p>
    <w:p w:rsidR="009A580D" w:rsidRDefault="009A580D" w:rsidP="009A580D">
      <w:pPr>
        <w:pStyle w:val="ListParagraph"/>
        <w:numPr>
          <w:ilvl w:val="0"/>
          <w:numId w:val="1"/>
        </w:numPr>
        <w:spacing w:before="240"/>
        <w:rPr>
          <w:sz w:val="24"/>
          <w:szCs w:val="24"/>
        </w:rPr>
      </w:pPr>
      <w:r>
        <w:rPr>
          <w:b/>
          <w:sz w:val="24"/>
          <w:szCs w:val="24"/>
        </w:rPr>
        <w:t xml:space="preserve">MAYBE </w:t>
      </w:r>
      <w:r w:rsidRPr="001D5A55">
        <w:rPr>
          <w:sz w:val="24"/>
          <w:szCs w:val="24"/>
        </w:rPr>
        <w:t>(need more time)</w:t>
      </w:r>
      <w:r>
        <w:rPr>
          <w:sz w:val="24"/>
          <w:szCs w:val="24"/>
        </w:rPr>
        <w:t xml:space="preserve">—Give them a chance to explain their hesitation. Ask if there is any additional information you can provide them that would them with the decision. Set up another time to meet with them, or </w:t>
      </w:r>
      <w:r w:rsidR="00FE7B48">
        <w:rPr>
          <w:sz w:val="24"/>
          <w:szCs w:val="24"/>
        </w:rPr>
        <w:t xml:space="preserve">for a </w:t>
      </w:r>
      <w:r>
        <w:rPr>
          <w:sz w:val="24"/>
          <w:szCs w:val="24"/>
        </w:rPr>
        <w:t>follow –</w:t>
      </w:r>
      <w:r w:rsidR="00FE7B48">
        <w:rPr>
          <w:sz w:val="24"/>
          <w:szCs w:val="24"/>
        </w:rPr>
        <w:t xml:space="preserve"> </w:t>
      </w:r>
      <w:r>
        <w:rPr>
          <w:sz w:val="24"/>
          <w:szCs w:val="24"/>
        </w:rPr>
        <w:t>up phone conversation.</w:t>
      </w:r>
    </w:p>
    <w:p w:rsidR="009A580D" w:rsidRDefault="009A580D" w:rsidP="009A580D">
      <w:pPr>
        <w:pStyle w:val="ListParagraph"/>
        <w:numPr>
          <w:ilvl w:val="0"/>
          <w:numId w:val="1"/>
        </w:numPr>
        <w:spacing w:before="240"/>
        <w:rPr>
          <w:sz w:val="24"/>
          <w:szCs w:val="24"/>
        </w:rPr>
      </w:pPr>
      <w:r>
        <w:rPr>
          <w:b/>
          <w:sz w:val="24"/>
          <w:szCs w:val="24"/>
        </w:rPr>
        <w:t>NO</w:t>
      </w:r>
      <w:r w:rsidRPr="001D5A55">
        <w:rPr>
          <w:sz w:val="24"/>
          <w:szCs w:val="24"/>
        </w:rPr>
        <w:t xml:space="preserve">—ask them </w:t>
      </w:r>
      <w:r w:rsidR="00FE7B48">
        <w:rPr>
          <w:sz w:val="24"/>
          <w:szCs w:val="24"/>
        </w:rPr>
        <w:t>if they would share their thoughts</w:t>
      </w:r>
      <w:r w:rsidRPr="001D5A55">
        <w:rPr>
          <w:sz w:val="24"/>
          <w:szCs w:val="24"/>
        </w:rPr>
        <w:t xml:space="preserve"> and depending on the reason, ask if it would be ok to follow up with them in 6 months or next year.</w:t>
      </w:r>
    </w:p>
    <w:p w:rsidR="009A580D" w:rsidRDefault="009A580D" w:rsidP="009A580D">
      <w:pPr>
        <w:spacing w:before="240"/>
        <w:rPr>
          <w:b/>
          <w:sz w:val="28"/>
          <w:szCs w:val="24"/>
        </w:rPr>
      </w:pPr>
      <w:r w:rsidRPr="009A580D">
        <w:rPr>
          <w:b/>
          <w:sz w:val="28"/>
          <w:szCs w:val="24"/>
        </w:rPr>
        <w:t>Thank them for their time and consideration of your request (or for saying yes!)</w:t>
      </w:r>
    </w:p>
    <w:p w:rsidR="0021783B" w:rsidRDefault="0021783B" w:rsidP="009A580D">
      <w:pPr>
        <w:spacing w:before="240"/>
        <w:rPr>
          <w:b/>
          <w:sz w:val="28"/>
          <w:szCs w:val="24"/>
        </w:rPr>
      </w:pPr>
    </w:p>
    <w:p w:rsidR="009A580D" w:rsidRDefault="009A580D" w:rsidP="009A580D">
      <w:pPr>
        <w:spacing w:before="240"/>
        <w:rPr>
          <w:b/>
          <w:sz w:val="28"/>
          <w:szCs w:val="24"/>
        </w:rPr>
      </w:pPr>
      <w:r>
        <w:rPr>
          <w:b/>
          <w:sz w:val="28"/>
          <w:szCs w:val="24"/>
        </w:rPr>
        <w:t>After the Conversation</w:t>
      </w:r>
    </w:p>
    <w:p w:rsidR="009A580D" w:rsidRPr="009A580D" w:rsidRDefault="009A580D" w:rsidP="009A580D">
      <w:pPr>
        <w:numPr>
          <w:ilvl w:val="0"/>
          <w:numId w:val="11"/>
        </w:numPr>
        <w:spacing w:before="240"/>
        <w:contextualSpacing/>
        <w:rPr>
          <w:i/>
          <w:sz w:val="24"/>
          <w:szCs w:val="24"/>
        </w:rPr>
      </w:pPr>
      <w:r w:rsidRPr="009A580D">
        <w:rPr>
          <w:sz w:val="24"/>
          <w:szCs w:val="24"/>
        </w:rPr>
        <w:t xml:space="preserve">Send them a </w:t>
      </w:r>
      <w:r w:rsidR="00FE7B48">
        <w:rPr>
          <w:sz w:val="24"/>
          <w:szCs w:val="24"/>
        </w:rPr>
        <w:t xml:space="preserve">handwritten </w:t>
      </w:r>
      <w:r w:rsidRPr="009A580D">
        <w:rPr>
          <w:b/>
          <w:sz w:val="24"/>
          <w:szCs w:val="24"/>
        </w:rPr>
        <w:t>thank you note</w:t>
      </w:r>
      <w:r w:rsidRPr="009A580D">
        <w:rPr>
          <w:sz w:val="24"/>
          <w:szCs w:val="24"/>
        </w:rPr>
        <w:t xml:space="preserve"> expressing your appreciation of their time</w:t>
      </w:r>
      <w:r w:rsidR="00FE7B48">
        <w:rPr>
          <w:sz w:val="24"/>
          <w:szCs w:val="24"/>
        </w:rPr>
        <w:t xml:space="preserve"> (within 48 hours)</w:t>
      </w:r>
    </w:p>
    <w:p w:rsidR="009A580D" w:rsidRPr="009A580D" w:rsidRDefault="009A580D" w:rsidP="009A580D">
      <w:pPr>
        <w:numPr>
          <w:ilvl w:val="0"/>
          <w:numId w:val="11"/>
        </w:numPr>
        <w:spacing w:before="240"/>
        <w:contextualSpacing/>
        <w:rPr>
          <w:i/>
          <w:sz w:val="24"/>
          <w:szCs w:val="24"/>
        </w:rPr>
      </w:pPr>
      <w:r w:rsidRPr="009A580D">
        <w:rPr>
          <w:sz w:val="24"/>
          <w:szCs w:val="24"/>
        </w:rPr>
        <w:t xml:space="preserve">If you are going to </w:t>
      </w:r>
      <w:r w:rsidRPr="009A580D">
        <w:rPr>
          <w:b/>
          <w:sz w:val="24"/>
          <w:szCs w:val="24"/>
        </w:rPr>
        <w:t>follow-up</w:t>
      </w:r>
      <w:r w:rsidRPr="009A580D">
        <w:rPr>
          <w:sz w:val="24"/>
          <w:szCs w:val="24"/>
        </w:rPr>
        <w:t xml:space="preserve"> with them, remind them in the note.</w:t>
      </w:r>
    </w:p>
    <w:p w:rsidR="009A580D" w:rsidRDefault="009A580D" w:rsidP="009A580D">
      <w:pPr>
        <w:numPr>
          <w:ilvl w:val="0"/>
          <w:numId w:val="11"/>
        </w:numPr>
        <w:spacing w:before="240"/>
        <w:contextualSpacing/>
        <w:rPr>
          <w:i/>
          <w:sz w:val="24"/>
          <w:szCs w:val="24"/>
        </w:rPr>
      </w:pPr>
      <w:r w:rsidRPr="009A580D">
        <w:rPr>
          <w:sz w:val="24"/>
          <w:szCs w:val="24"/>
        </w:rPr>
        <w:t xml:space="preserve">Jot down notes from the meeting, (if you did not take them while you were having the conversation) so you can continue to </w:t>
      </w:r>
      <w:r w:rsidRPr="009A580D">
        <w:rPr>
          <w:b/>
          <w:sz w:val="24"/>
          <w:szCs w:val="24"/>
        </w:rPr>
        <w:t>cultivate</w:t>
      </w:r>
      <w:r w:rsidRPr="009A580D">
        <w:rPr>
          <w:sz w:val="24"/>
          <w:szCs w:val="24"/>
        </w:rPr>
        <w:t xml:space="preserve"> the donor if they didn’t make a commitment or </w:t>
      </w:r>
      <w:r w:rsidRPr="009A580D">
        <w:rPr>
          <w:b/>
          <w:sz w:val="24"/>
          <w:szCs w:val="24"/>
        </w:rPr>
        <w:t xml:space="preserve">steward </w:t>
      </w:r>
      <w:r w:rsidRPr="009A580D">
        <w:rPr>
          <w:sz w:val="24"/>
          <w:szCs w:val="24"/>
        </w:rPr>
        <w:t>them if they did.</w:t>
      </w:r>
    </w:p>
    <w:p w:rsidR="009A580D" w:rsidRPr="009A580D" w:rsidRDefault="009A580D" w:rsidP="009A580D">
      <w:pPr>
        <w:numPr>
          <w:ilvl w:val="0"/>
          <w:numId w:val="11"/>
        </w:numPr>
        <w:spacing w:before="240"/>
        <w:contextualSpacing/>
        <w:rPr>
          <w:i/>
          <w:sz w:val="24"/>
          <w:szCs w:val="24"/>
        </w:rPr>
      </w:pPr>
      <w:r w:rsidRPr="009A580D">
        <w:rPr>
          <w:b/>
          <w:sz w:val="24"/>
          <w:szCs w:val="24"/>
        </w:rPr>
        <w:t>Report back</w:t>
      </w:r>
      <w:r w:rsidRPr="009A580D">
        <w:rPr>
          <w:sz w:val="24"/>
          <w:szCs w:val="24"/>
        </w:rPr>
        <w:t xml:space="preserve"> to your Legacy Team</w:t>
      </w:r>
    </w:p>
    <w:p w:rsidR="00FE7B48" w:rsidRDefault="00FE7B48" w:rsidP="009A580D">
      <w:pPr>
        <w:spacing w:before="240"/>
        <w:contextualSpacing/>
        <w:rPr>
          <w:b/>
          <w:sz w:val="28"/>
          <w:szCs w:val="24"/>
        </w:rPr>
      </w:pPr>
    </w:p>
    <w:p w:rsidR="009A580D" w:rsidRPr="009A580D" w:rsidRDefault="009A580D" w:rsidP="009A580D">
      <w:pPr>
        <w:spacing w:before="240"/>
        <w:contextualSpacing/>
        <w:rPr>
          <w:b/>
          <w:sz w:val="28"/>
          <w:szCs w:val="24"/>
        </w:rPr>
      </w:pPr>
      <w:r w:rsidRPr="009A580D">
        <w:rPr>
          <w:b/>
          <w:sz w:val="28"/>
          <w:szCs w:val="24"/>
        </w:rPr>
        <w:t>Tips for Small Group Presentations</w:t>
      </w:r>
      <w:r w:rsidR="00FE7B48">
        <w:rPr>
          <w:b/>
          <w:sz w:val="28"/>
          <w:szCs w:val="24"/>
        </w:rPr>
        <w:t xml:space="preserve"> </w:t>
      </w:r>
      <w:r w:rsidR="00FE7B48" w:rsidRPr="00452123">
        <w:rPr>
          <w:sz w:val="28"/>
          <w:szCs w:val="24"/>
        </w:rPr>
        <w:t>(affinity groups, etc.)</w:t>
      </w:r>
    </w:p>
    <w:p w:rsidR="00FE7B48" w:rsidRPr="00452123" w:rsidRDefault="00FE7B48" w:rsidP="009A580D">
      <w:pPr>
        <w:pStyle w:val="ListParagraph"/>
        <w:numPr>
          <w:ilvl w:val="0"/>
          <w:numId w:val="12"/>
        </w:numPr>
        <w:spacing w:before="240"/>
        <w:rPr>
          <w:i/>
          <w:sz w:val="24"/>
          <w:szCs w:val="24"/>
        </w:rPr>
      </w:pPr>
      <w:r w:rsidRPr="00452123">
        <w:rPr>
          <w:sz w:val="24"/>
          <w:szCs w:val="24"/>
        </w:rPr>
        <w:t>Start with a</w:t>
      </w:r>
      <w:r>
        <w:rPr>
          <w:b/>
          <w:sz w:val="24"/>
          <w:szCs w:val="24"/>
        </w:rPr>
        <w:t xml:space="preserve"> question </w:t>
      </w:r>
      <w:r w:rsidRPr="00452123">
        <w:rPr>
          <w:sz w:val="24"/>
          <w:szCs w:val="24"/>
        </w:rPr>
        <w:t>like, “what has this organization meant in your life?”</w:t>
      </w:r>
    </w:p>
    <w:p w:rsidR="009A580D" w:rsidRPr="009A580D" w:rsidRDefault="009A580D" w:rsidP="009A580D">
      <w:pPr>
        <w:pStyle w:val="ListParagraph"/>
        <w:numPr>
          <w:ilvl w:val="0"/>
          <w:numId w:val="12"/>
        </w:numPr>
        <w:spacing w:before="240"/>
        <w:rPr>
          <w:i/>
          <w:sz w:val="24"/>
          <w:szCs w:val="24"/>
        </w:rPr>
      </w:pPr>
      <w:r w:rsidRPr="009A580D">
        <w:rPr>
          <w:b/>
          <w:sz w:val="24"/>
          <w:szCs w:val="24"/>
        </w:rPr>
        <w:t>Explain</w:t>
      </w:r>
      <w:r>
        <w:rPr>
          <w:sz w:val="24"/>
          <w:szCs w:val="24"/>
        </w:rPr>
        <w:t xml:space="preserve"> Legacy Program</w:t>
      </w:r>
    </w:p>
    <w:p w:rsidR="009A580D" w:rsidRPr="009A580D" w:rsidRDefault="009A580D" w:rsidP="009A580D">
      <w:pPr>
        <w:pStyle w:val="ListParagraph"/>
        <w:numPr>
          <w:ilvl w:val="0"/>
          <w:numId w:val="12"/>
        </w:numPr>
        <w:spacing w:before="240"/>
        <w:rPr>
          <w:i/>
          <w:sz w:val="24"/>
          <w:szCs w:val="24"/>
        </w:rPr>
      </w:pPr>
      <w:r w:rsidRPr="009A580D">
        <w:rPr>
          <w:b/>
          <w:sz w:val="24"/>
          <w:szCs w:val="24"/>
        </w:rPr>
        <w:t>Share</w:t>
      </w:r>
      <w:r>
        <w:rPr>
          <w:sz w:val="24"/>
          <w:szCs w:val="24"/>
        </w:rPr>
        <w:t xml:space="preserve"> </w:t>
      </w:r>
      <w:r w:rsidR="00FE7B48">
        <w:rPr>
          <w:sz w:val="24"/>
          <w:szCs w:val="24"/>
        </w:rPr>
        <w:t>y</w:t>
      </w:r>
      <w:r>
        <w:rPr>
          <w:sz w:val="24"/>
          <w:szCs w:val="24"/>
        </w:rPr>
        <w:t>our personal story</w:t>
      </w:r>
    </w:p>
    <w:p w:rsidR="009A580D" w:rsidRPr="009A580D" w:rsidRDefault="009A580D" w:rsidP="009A580D">
      <w:pPr>
        <w:pStyle w:val="ListParagraph"/>
        <w:numPr>
          <w:ilvl w:val="0"/>
          <w:numId w:val="12"/>
        </w:numPr>
        <w:spacing w:before="240"/>
        <w:rPr>
          <w:i/>
          <w:sz w:val="24"/>
          <w:szCs w:val="24"/>
        </w:rPr>
      </w:pPr>
      <w:r w:rsidRPr="009A580D">
        <w:rPr>
          <w:b/>
          <w:sz w:val="24"/>
          <w:szCs w:val="24"/>
        </w:rPr>
        <w:t>Answer</w:t>
      </w:r>
      <w:r>
        <w:rPr>
          <w:sz w:val="24"/>
          <w:szCs w:val="24"/>
        </w:rPr>
        <w:t xml:space="preserve"> any questions</w:t>
      </w:r>
    </w:p>
    <w:p w:rsidR="009A580D" w:rsidRPr="009A580D" w:rsidRDefault="009A580D" w:rsidP="009A580D">
      <w:pPr>
        <w:pStyle w:val="ListParagraph"/>
        <w:numPr>
          <w:ilvl w:val="0"/>
          <w:numId w:val="12"/>
        </w:numPr>
        <w:spacing w:before="240"/>
        <w:rPr>
          <w:i/>
          <w:sz w:val="24"/>
          <w:szCs w:val="24"/>
        </w:rPr>
      </w:pPr>
      <w:r w:rsidRPr="009A580D">
        <w:rPr>
          <w:b/>
          <w:sz w:val="24"/>
          <w:szCs w:val="24"/>
        </w:rPr>
        <w:t>Follow up</w:t>
      </w:r>
      <w:r>
        <w:rPr>
          <w:sz w:val="24"/>
          <w:szCs w:val="24"/>
        </w:rPr>
        <w:t xml:space="preserve"> within two weeks to make an appointment </w:t>
      </w:r>
    </w:p>
    <w:p w:rsidR="009A580D" w:rsidRPr="00452123" w:rsidRDefault="009A580D" w:rsidP="00452123">
      <w:pPr>
        <w:spacing w:before="240"/>
        <w:rPr>
          <w:b/>
          <w:i/>
          <w:sz w:val="28"/>
          <w:szCs w:val="24"/>
        </w:rPr>
      </w:pPr>
      <w:r w:rsidRPr="009A580D">
        <w:rPr>
          <w:b/>
          <w:i/>
          <w:sz w:val="28"/>
          <w:szCs w:val="24"/>
        </w:rPr>
        <w:t>Remember—Practice Makes Perfect!</w:t>
      </w:r>
    </w:p>
    <w:sectPr w:rsidR="009A580D" w:rsidRPr="00452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96C"/>
    <w:multiLevelType w:val="hybridMultilevel"/>
    <w:tmpl w:val="230A9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887DFE"/>
    <w:multiLevelType w:val="hybridMultilevel"/>
    <w:tmpl w:val="B428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370B7"/>
    <w:multiLevelType w:val="hybridMultilevel"/>
    <w:tmpl w:val="BFEC4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1671F2"/>
    <w:multiLevelType w:val="hybridMultilevel"/>
    <w:tmpl w:val="3B6E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F4B69"/>
    <w:multiLevelType w:val="hybridMultilevel"/>
    <w:tmpl w:val="8D00D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341791"/>
    <w:multiLevelType w:val="hybridMultilevel"/>
    <w:tmpl w:val="BB88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96A5D"/>
    <w:multiLevelType w:val="hybridMultilevel"/>
    <w:tmpl w:val="37147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025F04"/>
    <w:multiLevelType w:val="hybridMultilevel"/>
    <w:tmpl w:val="D26867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C51CA"/>
    <w:multiLevelType w:val="hybridMultilevel"/>
    <w:tmpl w:val="DF402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2463ED"/>
    <w:multiLevelType w:val="hybridMultilevel"/>
    <w:tmpl w:val="92F8D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E71670"/>
    <w:multiLevelType w:val="hybridMultilevel"/>
    <w:tmpl w:val="128C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20F88"/>
    <w:multiLevelType w:val="hybridMultilevel"/>
    <w:tmpl w:val="48EAC3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EDB84C8C">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DE4B40"/>
    <w:multiLevelType w:val="hybridMultilevel"/>
    <w:tmpl w:val="1CFC67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E0B0F"/>
    <w:multiLevelType w:val="hybridMultilevel"/>
    <w:tmpl w:val="EFD8BC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F6E93"/>
    <w:multiLevelType w:val="hybridMultilevel"/>
    <w:tmpl w:val="943E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7"/>
  </w:num>
  <w:num w:numId="5">
    <w:abstractNumId w:val="8"/>
  </w:num>
  <w:num w:numId="6">
    <w:abstractNumId w:val="12"/>
  </w:num>
  <w:num w:numId="7">
    <w:abstractNumId w:val="3"/>
  </w:num>
  <w:num w:numId="8">
    <w:abstractNumId w:val="2"/>
  </w:num>
  <w:num w:numId="9">
    <w:abstractNumId w:val="14"/>
  </w:num>
  <w:num w:numId="10">
    <w:abstractNumId w:val="0"/>
  </w:num>
  <w:num w:numId="11">
    <w:abstractNumId w:val="4"/>
  </w:num>
  <w:num w:numId="12">
    <w:abstractNumId w:val="9"/>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EA"/>
    <w:rsid w:val="000D7108"/>
    <w:rsid w:val="001D0182"/>
    <w:rsid w:val="0021783B"/>
    <w:rsid w:val="00267B9D"/>
    <w:rsid w:val="00452123"/>
    <w:rsid w:val="005E1F53"/>
    <w:rsid w:val="00792A87"/>
    <w:rsid w:val="007A11AA"/>
    <w:rsid w:val="0087377B"/>
    <w:rsid w:val="00912DDD"/>
    <w:rsid w:val="009A580D"/>
    <w:rsid w:val="00B20DEA"/>
    <w:rsid w:val="00E8371A"/>
    <w:rsid w:val="00FE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E29C"/>
  <w15:chartTrackingRefBased/>
  <w15:docId w15:val="{41FD02A0-8E7B-4A37-8EEA-BBE363C9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EA"/>
    <w:pPr>
      <w:ind w:left="720"/>
      <w:contextualSpacing/>
    </w:pPr>
  </w:style>
  <w:style w:type="paragraph" w:styleId="BalloonText">
    <w:name w:val="Balloon Text"/>
    <w:basedOn w:val="Normal"/>
    <w:link w:val="BalloonTextChar"/>
    <w:uiPriority w:val="99"/>
    <w:semiHidden/>
    <w:unhideWhenUsed/>
    <w:rsid w:val="00912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Jewish Federation of Cincinnati</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Rothstein</dc:creator>
  <cp:keywords/>
  <dc:description/>
  <cp:lastModifiedBy>Joshua Rosen</cp:lastModifiedBy>
  <cp:revision>2</cp:revision>
  <dcterms:created xsi:type="dcterms:W3CDTF">2021-04-29T23:44:00Z</dcterms:created>
  <dcterms:modified xsi:type="dcterms:W3CDTF">2021-04-29T23:44:00Z</dcterms:modified>
</cp:coreProperties>
</file>